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7D" w:rsidRDefault="002A727D">
      <w:bookmarkStart w:id="0" w:name="_GoBack"/>
      <w:bookmarkEnd w:id="0"/>
    </w:p>
    <w:p w:rsidR="00A769E9" w:rsidRDefault="00A769E9"/>
    <w:p w:rsidR="00A769E9" w:rsidRDefault="00A769E9"/>
    <w:p w:rsidR="003D6D83" w:rsidRPr="003D6D83" w:rsidRDefault="003D6D83" w:rsidP="003D6D83">
      <w:pPr>
        <w:jc w:val="center"/>
        <w:rPr>
          <w:rFonts w:ascii="Verdana" w:hAnsi="Verdana"/>
          <w:b/>
        </w:rPr>
      </w:pPr>
      <w:r w:rsidRPr="003D6D83">
        <w:rPr>
          <w:rFonts w:ascii="Verdana" w:hAnsi="Verdana"/>
          <w:b/>
        </w:rPr>
        <w:t xml:space="preserve">MODELO DE </w:t>
      </w:r>
      <w:r w:rsidR="00B97FC8">
        <w:rPr>
          <w:rFonts w:ascii="Verdana" w:hAnsi="Verdana"/>
          <w:b/>
        </w:rPr>
        <w:t>CONVENIO</w:t>
      </w:r>
      <w:r w:rsidRPr="003D6D83">
        <w:rPr>
          <w:rFonts w:ascii="Verdana" w:hAnsi="Verdana"/>
          <w:b/>
        </w:rPr>
        <w:t xml:space="preserve"> ARBITRAL</w:t>
      </w:r>
    </w:p>
    <w:p w:rsidR="003D6D83" w:rsidRDefault="003D6D83"/>
    <w:p w:rsidR="0096388B" w:rsidRDefault="0096388B" w:rsidP="0096388B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</w:p>
    <w:p w:rsidR="006E285F" w:rsidRDefault="00623D83" w:rsidP="006E285F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  <w:r w:rsidRPr="00316965">
        <w:rPr>
          <w:rFonts w:ascii="Verdana" w:hAnsi="Verdana"/>
        </w:rPr>
        <w:t>L</w:t>
      </w:r>
      <w:r w:rsidR="0096388B" w:rsidRPr="00316965">
        <w:rPr>
          <w:rFonts w:ascii="Verdana" w:hAnsi="Verdana"/>
        </w:rPr>
        <w:t xml:space="preserve">a suscripción y conocimiento del presente </w:t>
      </w:r>
      <w:r w:rsidR="00066B13">
        <w:rPr>
          <w:rFonts w:ascii="Verdana" w:hAnsi="Verdana"/>
        </w:rPr>
        <w:t>convenio</w:t>
      </w:r>
      <w:r w:rsidR="0096388B">
        <w:rPr>
          <w:rFonts w:ascii="Verdana" w:hAnsi="Verdana"/>
        </w:rPr>
        <w:t xml:space="preserve"> </w:t>
      </w:r>
      <w:r w:rsidR="003A6D27">
        <w:rPr>
          <w:rFonts w:ascii="Verdana" w:hAnsi="Verdana"/>
        </w:rPr>
        <w:t xml:space="preserve">expresan consentimiento y voluntad </w:t>
      </w:r>
      <w:r w:rsidR="00066B13">
        <w:rPr>
          <w:rFonts w:ascii="Verdana" w:hAnsi="Verdana"/>
        </w:rPr>
        <w:t>de ambas partes en</w:t>
      </w:r>
      <w:r w:rsidR="003A6D27">
        <w:rPr>
          <w:rFonts w:ascii="Verdana" w:hAnsi="Verdana"/>
        </w:rPr>
        <w:t xml:space="preserve"> </w:t>
      </w:r>
      <w:r w:rsidR="001223F4">
        <w:rPr>
          <w:rFonts w:ascii="Verdana" w:hAnsi="Verdana"/>
        </w:rPr>
        <w:t>someterse</w:t>
      </w:r>
      <w:r w:rsidR="003A6D27">
        <w:rPr>
          <w:rFonts w:ascii="Verdana" w:hAnsi="Verdana"/>
        </w:rPr>
        <w:t xml:space="preserve"> a las reglas procedimentales del </w:t>
      </w:r>
      <w:r w:rsidR="00066B13">
        <w:rPr>
          <w:rFonts w:ascii="Verdana" w:hAnsi="Verdana"/>
        </w:rPr>
        <w:t>Sistema de A</w:t>
      </w:r>
      <w:r w:rsidR="003A6D27">
        <w:rPr>
          <w:rFonts w:ascii="Verdana" w:hAnsi="Verdana"/>
        </w:rPr>
        <w:t xml:space="preserve">rbitraje de </w:t>
      </w:r>
      <w:r w:rsidR="00066B13">
        <w:rPr>
          <w:rFonts w:ascii="Verdana" w:hAnsi="Verdana"/>
        </w:rPr>
        <w:t>C</w:t>
      </w:r>
      <w:r w:rsidR="003A6D27">
        <w:rPr>
          <w:rFonts w:ascii="Verdana" w:hAnsi="Verdana"/>
        </w:rPr>
        <w:t>o</w:t>
      </w:r>
      <w:r w:rsidR="001223F4">
        <w:rPr>
          <w:rFonts w:ascii="Verdana" w:hAnsi="Verdana"/>
        </w:rPr>
        <w:t>nsumo</w:t>
      </w:r>
      <w:r>
        <w:rPr>
          <w:rFonts w:ascii="Verdana" w:hAnsi="Verdana"/>
        </w:rPr>
        <w:t xml:space="preserve">, </w:t>
      </w:r>
      <w:r w:rsidRPr="00265183">
        <w:rPr>
          <w:rFonts w:ascii="Verdana" w:hAnsi="Verdana"/>
        </w:rPr>
        <w:t>conform</w:t>
      </w:r>
      <w:r>
        <w:rPr>
          <w:rFonts w:ascii="Verdana" w:hAnsi="Verdana"/>
        </w:rPr>
        <w:t>e</w:t>
      </w:r>
      <w:r w:rsidRPr="00265183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265183">
        <w:rPr>
          <w:rFonts w:ascii="Verdana" w:hAnsi="Verdana"/>
        </w:rPr>
        <w:t xml:space="preserve"> lo dispuesto </w:t>
      </w:r>
      <w:r w:rsidR="006E285F">
        <w:rPr>
          <w:rFonts w:ascii="Verdana" w:hAnsi="Verdana"/>
        </w:rPr>
        <w:t xml:space="preserve">en el </w:t>
      </w:r>
      <w:r w:rsidR="006E285F" w:rsidRPr="00A704C4">
        <w:rPr>
          <w:rFonts w:ascii="Verdana" w:hAnsi="Verdana"/>
        </w:rPr>
        <w:t>Código de Protección y Defensa del Consumidor</w:t>
      </w:r>
      <w:r w:rsidR="006E285F">
        <w:rPr>
          <w:rFonts w:ascii="Verdana" w:hAnsi="Verdana"/>
        </w:rPr>
        <w:t xml:space="preserve"> (Ley N° </w:t>
      </w:r>
      <w:r w:rsidR="006E285F" w:rsidRPr="00066B13">
        <w:rPr>
          <w:rFonts w:ascii="Verdana" w:hAnsi="Verdana"/>
        </w:rPr>
        <w:t>29571</w:t>
      </w:r>
      <w:r w:rsidR="006E285F">
        <w:rPr>
          <w:rFonts w:ascii="Verdana" w:hAnsi="Verdana"/>
        </w:rPr>
        <w:t xml:space="preserve">) y el Reglamento del Sistema de Arbitraje de Consumo (Decreto Supremo N° 046-2011-PCM), toda vez que </w:t>
      </w:r>
      <w:r w:rsidR="006E285F" w:rsidRPr="006E285F">
        <w:rPr>
          <w:rFonts w:ascii="Verdana" w:hAnsi="Verdana"/>
        </w:rPr>
        <w:t xml:space="preserve">es un mecanismo voluntario, rápido y gratuito de resolver los conflictos </w:t>
      </w:r>
      <w:r w:rsidR="00E738C1">
        <w:rPr>
          <w:rFonts w:ascii="Verdana" w:hAnsi="Verdana"/>
        </w:rPr>
        <w:t xml:space="preserve">de consumo </w:t>
      </w:r>
      <w:r w:rsidR="006E285F" w:rsidRPr="006E285F">
        <w:rPr>
          <w:rFonts w:ascii="Verdana" w:hAnsi="Verdana"/>
        </w:rPr>
        <w:t>surgidos entre consumidores y proveedores.</w:t>
      </w:r>
    </w:p>
    <w:p w:rsidR="00A769E9" w:rsidRDefault="00A769E9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  <w:r>
        <w:rPr>
          <w:rFonts w:ascii="Verdana" w:hAnsi="Verdana"/>
        </w:rPr>
        <w:t xml:space="preserve">Por tanto, en caso de conflicto o desacuerdo sobre cualquier materia vinculada a la relación de consumo, las partes se obligan a </w:t>
      </w:r>
      <w:r w:rsidR="006E285F">
        <w:rPr>
          <w:rFonts w:ascii="Verdana" w:hAnsi="Verdana"/>
        </w:rPr>
        <w:t>solucionar sus discrepancias en</w:t>
      </w:r>
      <w:r>
        <w:rPr>
          <w:rFonts w:ascii="Verdana" w:hAnsi="Verdana"/>
        </w:rPr>
        <w:t xml:space="preserve"> la Junta Arbitral de Consumo que corresponda</w:t>
      </w:r>
      <w:r w:rsidR="006E285F">
        <w:rPr>
          <w:rFonts w:ascii="Verdana" w:hAnsi="Verdana"/>
        </w:rPr>
        <w:t>.</w:t>
      </w: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</w:t>
      </w: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  <w:r>
        <w:rPr>
          <w:rFonts w:ascii="Verdana" w:hAnsi="Verdana"/>
        </w:rPr>
        <w:t xml:space="preserve">     Firma del proveedor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Firma del consumidor</w:t>
      </w: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  <w:r>
        <w:rPr>
          <w:rFonts w:ascii="Verdana" w:hAnsi="Verdana"/>
        </w:rPr>
        <w:t>DNI N°                                                                        DNI N°</w:t>
      </w:r>
    </w:p>
    <w:p w:rsidR="00066B1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</w:p>
    <w:p w:rsidR="00066B13" w:rsidRPr="00265183" w:rsidRDefault="00066B13" w:rsidP="00623D8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</w:p>
    <w:p w:rsidR="00A769E9" w:rsidRDefault="00A769E9" w:rsidP="0096388B">
      <w:pPr>
        <w:spacing w:line="360" w:lineRule="auto"/>
      </w:pPr>
    </w:p>
    <w:p w:rsidR="00B97FC8" w:rsidRDefault="00066B13" w:rsidP="00B97F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B97FC8" w:rsidRPr="003D6D83">
        <w:rPr>
          <w:rFonts w:ascii="Verdana" w:hAnsi="Verdana"/>
          <w:b/>
        </w:rPr>
        <w:lastRenderedPageBreak/>
        <w:t xml:space="preserve">MODELO DE </w:t>
      </w:r>
      <w:r w:rsidR="00B97FC8">
        <w:rPr>
          <w:rFonts w:ascii="Verdana" w:hAnsi="Verdana"/>
          <w:b/>
        </w:rPr>
        <w:t>CLÁUSULA</w:t>
      </w:r>
      <w:r w:rsidR="00B97FC8" w:rsidRPr="003D6D83">
        <w:rPr>
          <w:rFonts w:ascii="Verdana" w:hAnsi="Verdana"/>
          <w:b/>
        </w:rPr>
        <w:t xml:space="preserve"> ARBITRAL</w:t>
      </w:r>
    </w:p>
    <w:p w:rsidR="00B97FC8" w:rsidRPr="003D6D83" w:rsidRDefault="00B97FC8" w:rsidP="00B97F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PARA LOS CONTRATOS</w:t>
      </w:r>
    </w:p>
    <w:p w:rsidR="00B97FC8" w:rsidRDefault="00B97FC8" w:rsidP="0096388B">
      <w:pPr>
        <w:spacing w:line="360" w:lineRule="auto"/>
      </w:pPr>
    </w:p>
    <w:p w:rsidR="00B97FC8" w:rsidRDefault="00B97FC8" w:rsidP="0096388B">
      <w:pPr>
        <w:spacing w:line="360" w:lineRule="auto"/>
      </w:pPr>
    </w:p>
    <w:p w:rsidR="00B97FC8" w:rsidRDefault="00B97FC8" w:rsidP="0096388B">
      <w:pPr>
        <w:spacing w:line="360" w:lineRule="auto"/>
      </w:pPr>
    </w:p>
    <w:p w:rsidR="00B97FC8" w:rsidRPr="004B3722" w:rsidRDefault="00B97FC8" w:rsidP="0096388B">
      <w:pPr>
        <w:spacing w:line="360" w:lineRule="auto"/>
        <w:rPr>
          <w:rFonts w:ascii="Verdana" w:hAnsi="Verdana"/>
          <w:b/>
        </w:rPr>
      </w:pPr>
      <w:r w:rsidRPr="004B3722">
        <w:rPr>
          <w:rFonts w:ascii="Verdana" w:hAnsi="Verdana"/>
          <w:b/>
        </w:rPr>
        <w:t>CLÁUSULA __</w:t>
      </w:r>
      <w:r w:rsidR="004B3722">
        <w:rPr>
          <w:rFonts w:ascii="Verdana" w:hAnsi="Verdana"/>
          <w:b/>
        </w:rPr>
        <w:t>______</w:t>
      </w:r>
      <w:proofErr w:type="gramStart"/>
      <w:r w:rsidR="004B3722">
        <w:rPr>
          <w:rFonts w:ascii="Verdana" w:hAnsi="Verdana"/>
          <w:b/>
        </w:rPr>
        <w:t>_</w:t>
      </w:r>
      <w:r w:rsidRPr="004B3722">
        <w:rPr>
          <w:rFonts w:ascii="Verdana" w:hAnsi="Verdana"/>
          <w:b/>
        </w:rPr>
        <w:t xml:space="preserve"> .</w:t>
      </w:r>
      <w:proofErr w:type="gramEnd"/>
      <w:r w:rsidRPr="004B3722">
        <w:rPr>
          <w:rFonts w:ascii="Verdana" w:hAnsi="Verdana"/>
          <w:b/>
        </w:rPr>
        <w:t xml:space="preserve">- </w:t>
      </w:r>
      <w:r w:rsidR="004B3722" w:rsidRPr="004B3722">
        <w:rPr>
          <w:rFonts w:ascii="Verdana" w:hAnsi="Verdana"/>
          <w:b/>
        </w:rPr>
        <w:t xml:space="preserve">SOLUCIÓN DE </w:t>
      </w:r>
      <w:r w:rsidRPr="004B3722">
        <w:rPr>
          <w:rFonts w:ascii="Verdana" w:hAnsi="Verdana"/>
          <w:b/>
        </w:rPr>
        <w:t>CONTROVERSIAS</w:t>
      </w:r>
    </w:p>
    <w:p w:rsidR="00066B13" w:rsidRDefault="00B97FC8" w:rsidP="00066B13">
      <w:pPr>
        <w:shd w:val="clear" w:color="auto" w:fill="FFFFFF"/>
        <w:spacing w:line="360" w:lineRule="auto"/>
        <w:jc w:val="both"/>
        <w:outlineLvl w:val="2"/>
        <w:rPr>
          <w:rFonts w:ascii="Verdana" w:hAnsi="Verdana"/>
        </w:rPr>
      </w:pPr>
      <w:r w:rsidRPr="004B3722">
        <w:rPr>
          <w:rFonts w:ascii="Verdana" w:hAnsi="Verdana"/>
        </w:rPr>
        <w:t xml:space="preserve">De acuerdo a la voluntad de ambas partes, </w:t>
      </w:r>
      <w:r w:rsidR="00E757C5" w:rsidRPr="004B3722">
        <w:rPr>
          <w:rFonts w:ascii="Verdana" w:hAnsi="Verdana"/>
        </w:rPr>
        <w:t>cualquier controversia surgida en el marco de</w:t>
      </w:r>
      <w:r w:rsidR="004B3722">
        <w:rPr>
          <w:rFonts w:ascii="Verdana" w:hAnsi="Verdana"/>
        </w:rPr>
        <w:t xml:space="preserve">l presente contrato </w:t>
      </w:r>
      <w:r w:rsidR="00E757C5" w:rsidRPr="004B3722">
        <w:rPr>
          <w:rFonts w:ascii="Verdana" w:hAnsi="Verdana"/>
        </w:rPr>
        <w:t xml:space="preserve">será </w:t>
      </w:r>
      <w:r w:rsidR="004B3722">
        <w:rPr>
          <w:rFonts w:ascii="Verdana" w:hAnsi="Verdana"/>
        </w:rPr>
        <w:t>resuelta</w:t>
      </w:r>
      <w:r w:rsidR="004B3722" w:rsidRPr="004B3722">
        <w:rPr>
          <w:rFonts w:ascii="Verdana" w:hAnsi="Verdana"/>
        </w:rPr>
        <w:t xml:space="preserve"> a través de un </w:t>
      </w:r>
      <w:r w:rsidR="006E285F">
        <w:rPr>
          <w:rFonts w:ascii="Verdana" w:hAnsi="Verdana"/>
        </w:rPr>
        <w:t>A</w:t>
      </w:r>
      <w:r w:rsidR="004B3722" w:rsidRPr="004B3722">
        <w:rPr>
          <w:rFonts w:ascii="Verdana" w:hAnsi="Verdana"/>
        </w:rPr>
        <w:t xml:space="preserve">rbitraje de </w:t>
      </w:r>
      <w:r w:rsidR="006E285F">
        <w:rPr>
          <w:rFonts w:ascii="Verdana" w:hAnsi="Verdana"/>
        </w:rPr>
        <w:t>C</w:t>
      </w:r>
      <w:r w:rsidR="004B3722" w:rsidRPr="004B3722">
        <w:rPr>
          <w:rFonts w:ascii="Verdana" w:hAnsi="Verdana"/>
        </w:rPr>
        <w:t>onsumo</w:t>
      </w:r>
      <w:r w:rsidR="00066B13">
        <w:rPr>
          <w:rFonts w:ascii="Verdana" w:hAnsi="Verdana"/>
        </w:rPr>
        <w:t>,</w:t>
      </w:r>
      <w:r w:rsidR="00066B13" w:rsidRPr="00265183">
        <w:rPr>
          <w:rFonts w:ascii="Verdana" w:hAnsi="Verdana"/>
        </w:rPr>
        <w:t xml:space="preserve"> conform</w:t>
      </w:r>
      <w:r w:rsidR="00066B13">
        <w:rPr>
          <w:rFonts w:ascii="Verdana" w:hAnsi="Verdana"/>
        </w:rPr>
        <w:t>e</w:t>
      </w:r>
      <w:r w:rsidR="00066B13" w:rsidRPr="00265183">
        <w:rPr>
          <w:rFonts w:ascii="Verdana" w:hAnsi="Verdana"/>
        </w:rPr>
        <w:t xml:space="preserve"> </w:t>
      </w:r>
      <w:r w:rsidR="00066B13">
        <w:rPr>
          <w:rFonts w:ascii="Verdana" w:hAnsi="Verdana"/>
        </w:rPr>
        <w:t>a</w:t>
      </w:r>
      <w:r w:rsidR="00066B13" w:rsidRPr="00265183">
        <w:rPr>
          <w:rFonts w:ascii="Verdana" w:hAnsi="Verdana"/>
        </w:rPr>
        <w:t xml:space="preserve"> l</w:t>
      </w:r>
      <w:r w:rsidR="00066B13">
        <w:rPr>
          <w:rFonts w:ascii="Verdana" w:hAnsi="Verdana"/>
        </w:rPr>
        <w:t>as reglas</w:t>
      </w:r>
      <w:r w:rsidR="00066B13" w:rsidRPr="00265183">
        <w:rPr>
          <w:rFonts w:ascii="Verdana" w:hAnsi="Verdana"/>
        </w:rPr>
        <w:t xml:space="preserve"> </w:t>
      </w:r>
      <w:r w:rsidR="00066B13">
        <w:rPr>
          <w:rFonts w:ascii="Verdana" w:hAnsi="Verdana"/>
        </w:rPr>
        <w:t>contenidas</w:t>
      </w:r>
      <w:r w:rsidR="00066B13" w:rsidRPr="00265183">
        <w:rPr>
          <w:rFonts w:ascii="Verdana" w:hAnsi="Verdana"/>
        </w:rPr>
        <w:t xml:space="preserve"> </w:t>
      </w:r>
      <w:r w:rsidR="00066B13">
        <w:rPr>
          <w:rFonts w:ascii="Verdana" w:hAnsi="Verdana"/>
        </w:rPr>
        <w:t xml:space="preserve">en el </w:t>
      </w:r>
      <w:r w:rsidR="00066B13" w:rsidRPr="00A704C4">
        <w:rPr>
          <w:rFonts w:ascii="Verdana" w:hAnsi="Verdana"/>
        </w:rPr>
        <w:t>Código de Protección y Defensa del Consumidor</w:t>
      </w:r>
      <w:r w:rsidR="00066B13">
        <w:rPr>
          <w:rFonts w:ascii="Verdana" w:hAnsi="Verdana"/>
        </w:rPr>
        <w:t xml:space="preserve"> (Ley N° </w:t>
      </w:r>
      <w:r w:rsidR="00066B13" w:rsidRPr="00066B13">
        <w:rPr>
          <w:rFonts w:ascii="Verdana" w:hAnsi="Verdana"/>
        </w:rPr>
        <w:t>29571</w:t>
      </w:r>
      <w:r w:rsidR="00066B13">
        <w:rPr>
          <w:rFonts w:ascii="Verdana" w:hAnsi="Verdana"/>
        </w:rPr>
        <w:t>) y el Reglamento del Sistema de Arbitraje de Consumo (Decreto Supremo N° 046-2011-PCM).</w:t>
      </w:r>
    </w:p>
    <w:p w:rsidR="00B97FC8" w:rsidRPr="0007019B" w:rsidRDefault="00B97FC8" w:rsidP="0096388B">
      <w:pPr>
        <w:spacing w:line="360" w:lineRule="auto"/>
      </w:pPr>
    </w:p>
    <w:sectPr w:rsidR="00B97FC8" w:rsidRPr="0007019B" w:rsidSect="00947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9"/>
    <w:rsid w:val="00066B13"/>
    <w:rsid w:val="0007019B"/>
    <w:rsid w:val="001223F4"/>
    <w:rsid w:val="002A727D"/>
    <w:rsid w:val="00316965"/>
    <w:rsid w:val="003A6D27"/>
    <w:rsid w:val="003D6D83"/>
    <w:rsid w:val="004912F0"/>
    <w:rsid w:val="004B3722"/>
    <w:rsid w:val="004E3B6A"/>
    <w:rsid w:val="00582459"/>
    <w:rsid w:val="005E1ECF"/>
    <w:rsid w:val="005F15FF"/>
    <w:rsid w:val="00623D83"/>
    <w:rsid w:val="006E285F"/>
    <w:rsid w:val="007615CC"/>
    <w:rsid w:val="00947CC7"/>
    <w:rsid w:val="0096388B"/>
    <w:rsid w:val="00965371"/>
    <w:rsid w:val="0097788F"/>
    <w:rsid w:val="00A704C4"/>
    <w:rsid w:val="00A769E9"/>
    <w:rsid w:val="00A95AE1"/>
    <w:rsid w:val="00AB0426"/>
    <w:rsid w:val="00B97FC8"/>
    <w:rsid w:val="00C959E5"/>
    <w:rsid w:val="00D761F5"/>
    <w:rsid w:val="00DB6479"/>
    <w:rsid w:val="00E738C1"/>
    <w:rsid w:val="00E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6C345-5192-4438-BBC6-60A408BD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E9"/>
    <w:rPr>
      <w:rFonts w:ascii="Times New Roman" w:eastAsia="Times New Roman" w:hAnsi="Times New Roman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704C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A704C4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uiPriority w:val="99"/>
    <w:semiHidden/>
    <w:unhideWhenUsed/>
    <w:rsid w:val="00A704C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704C4"/>
  </w:style>
  <w:style w:type="character" w:styleId="Refdecomentario">
    <w:name w:val="annotation reference"/>
    <w:uiPriority w:val="99"/>
    <w:semiHidden/>
    <w:unhideWhenUsed/>
    <w:rsid w:val="00623D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3D83"/>
  </w:style>
  <w:style w:type="character" w:customStyle="1" w:styleId="TextocomentarioCar">
    <w:name w:val="Texto comentario Car"/>
    <w:link w:val="Textocomentario"/>
    <w:uiPriority w:val="99"/>
    <w:semiHidden/>
    <w:rsid w:val="00623D83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D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3D83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D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D8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5616-F42C-45CB-9566-C1804AF7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INDECOPI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Solis Arce</dc:creator>
  <cp:lastModifiedBy>Israel Sandino Arias Quijano</cp:lastModifiedBy>
  <cp:revision>2</cp:revision>
  <cp:lastPrinted>2015-12-14T19:41:00Z</cp:lastPrinted>
  <dcterms:created xsi:type="dcterms:W3CDTF">2016-08-05T17:30:00Z</dcterms:created>
  <dcterms:modified xsi:type="dcterms:W3CDTF">2016-08-05T17:30:00Z</dcterms:modified>
</cp:coreProperties>
</file>